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0"/>
        <w:gridCol w:w="6690"/>
        <w:gridCol w:w="3255"/>
        <w:gridCol w:w="1833"/>
        <w:gridCol w:w="2982"/>
      </w:tblGrid>
      <w:tr w:rsidR="00747333" w:rsidTr="00DB138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tblHeader/>
        </w:trPr>
        <w:tc>
          <w:tcPr>
            <w:tcW w:w="388" w:type="dxa"/>
            <w:tcBorders>
              <w:bottom w:val="single" w:sz="4" w:space="0" w:color="auto"/>
            </w:tcBorders>
            <w:vAlign w:val="bottom"/>
          </w:tcPr>
          <w:p w:rsidR="00747333" w:rsidRDefault="00747333" w:rsidP="00DB138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940" w:type="dxa"/>
            <w:gridSpan w:val="5"/>
            <w:tcBorders>
              <w:bottom w:val="single" w:sz="4" w:space="0" w:color="auto"/>
            </w:tcBorders>
            <w:vAlign w:val="bottom"/>
          </w:tcPr>
          <w:p w:rsidR="00747333" w:rsidRDefault="00747333" w:rsidP="00DB1388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2021-2022</w:t>
            </w:r>
            <w:r>
              <w:rPr>
                <w:rFonts w:eastAsia="標楷體" w:hint="eastAsia"/>
                <w:lang w:eastAsia="zh-HK"/>
              </w:rPr>
              <w:t>年度公民與社會發展科</w:t>
            </w:r>
            <w:r>
              <w:rPr>
                <w:rFonts w:eastAsia="標楷體" w:hint="eastAsia"/>
              </w:rPr>
              <w:t>財政預算</w:t>
            </w:r>
          </w:p>
        </w:tc>
      </w:tr>
      <w:tr w:rsidR="00747333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  <w:tblHeader/>
        </w:trPr>
        <w:tc>
          <w:tcPr>
            <w:tcW w:w="7258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47333" w:rsidRDefault="00747333" w:rsidP="00DB1388">
            <w:pPr>
              <w:tabs>
                <w:tab w:val="center" w:pos="1786"/>
                <w:tab w:val="right" w:pos="3572"/>
              </w:tabs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支出項目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47333" w:rsidRDefault="0074733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實際用途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47333" w:rsidRDefault="0074733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支出預算＄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47333" w:rsidRDefault="0074733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資助來源</w:t>
            </w:r>
          </w:p>
        </w:tc>
      </w:tr>
      <w:tr w:rsidR="00747333" w:rsidRPr="009C6674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7333" w:rsidRDefault="00747333" w:rsidP="00DB1388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/>
              </w:rPr>
              <w:t>5.1</w:t>
            </w:r>
          </w:p>
        </w:tc>
        <w:tc>
          <w:tcPr>
            <w:tcW w:w="1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333" w:rsidRPr="009C6674" w:rsidRDefault="00747333" w:rsidP="00DB1388">
            <w:pPr>
              <w:spacing w:line="400" w:lineRule="exact"/>
              <w:jc w:val="both"/>
              <w:rPr>
                <w:rFonts w:ascii="標楷體" w:eastAsia="標楷體" w:hAnsi="標楷體" w:hint="eastAsia"/>
                <w:lang w:val="en-US"/>
              </w:rPr>
            </w:pPr>
            <w:proofErr w:type="gramStart"/>
            <w:r w:rsidRPr="009C6674">
              <w:rPr>
                <w:rFonts w:ascii="標楷體" w:eastAsia="標楷體" w:hAnsi="標楷體" w:hint="eastAsia"/>
              </w:rPr>
              <w:t>科組</w:t>
            </w:r>
            <w:proofErr w:type="gramEnd"/>
            <w:r w:rsidRPr="009C6674">
              <w:rPr>
                <w:rFonts w:ascii="標楷體" w:eastAsia="標楷體" w:hAnsi="標楷體" w:hint="eastAsia"/>
              </w:rPr>
              <w:t>/部門發展項目</w:t>
            </w:r>
          </w:p>
        </w:tc>
      </w:tr>
      <w:tr w:rsidR="00747333" w:rsidRPr="009C6674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7333" w:rsidRDefault="00747333" w:rsidP="00DB1388">
            <w:pPr>
              <w:spacing w:line="400" w:lineRule="exact"/>
              <w:rPr>
                <w:rFonts w:eastAsia="標楷體" w:hint="eastAsia"/>
                <w:lang w:eastAsia="zh-HK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333" w:rsidRDefault="00747333" w:rsidP="00DB1388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修定</w:t>
            </w:r>
            <w:r w:rsidRPr="005E64C2">
              <w:rPr>
                <w:rFonts w:ascii="標楷體" w:eastAsia="標楷體" w:hAnsi="標楷體" w:hint="eastAsia"/>
                <w:color w:val="000000"/>
              </w:rPr>
              <w:t>本科</w:t>
            </w:r>
            <w:r>
              <w:rPr>
                <w:rFonts w:ascii="標楷體" w:eastAsia="標楷體" w:hAnsi="標楷體" w:hint="eastAsia"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  <w:lang w:eastAsia="zh-HK"/>
              </w:rPr>
              <w:t>，按學生的能力作</w:t>
            </w:r>
            <w:r w:rsidRPr="0025563D">
              <w:rPr>
                <w:rFonts w:ascii="標楷體" w:eastAsia="標楷體" w:hAnsi="標楷體" w:hint="eastAsia"/>
                <w:lang w:eastAsia="zh-HK"/>
              </w:rPr>
              <w:t>調適</w:t>
            </w:r>
          </w:p>
          <w:p w:rsidR="00747333" w:rsidRPr="009C6674" w:rsidRDefault="00747333" w:rsidP="00DB13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舉辦與中華文化相關的活動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Default="00747333" w:rsidP="00747333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購買相關教具</w:t>
            </w:r>
          </w:p>
          <w:p w:rsidR="00747333" w:rsidRDefault="00747333" w:rsidP="00747333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中華文化日</w:t>
            </w:r>
          </w:p>
          <w:p w:rsidR="00747333" w:rsidRPr="009C6674" w:rsidRDefault="00747333" w:rsidP="00747333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專題研習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Default="00747333" w:rsidP="00DB13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</w:rPr>
              <w:t>1,000.00</w:t>
            </w:r>
          </w:p>
          <w:p w:rsidR="00747333" w:rsidRDefault="00747333" w:rsidP="00DB13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$50,000.00</w:t>
            </w:r>
          </w:p>
          <w:p w:rsidR="00747333" w:rsidRPr="009C6674" w:rsidRDefault="00747333" w:rsidP="00DB138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$10,000.00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Default="00747333" w:rsidP="00DB1388">
            <w:pPr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學校撥款</w:t>
            </w:r>
          </w:p>
          <w:p w:rsidR="00747333" w:rsidRDefault="00747333" w:rsidP="00DB1388">
            <w:pPr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661BB">
              <w:rPr>
                <w:rFonts w:ascii="標楷體" w:eastAsia="標楷體" w:hAnsi="標楷體" w:hint="eastAsia"/>
                <w:lang w:eastAsia="zh-HK"/>
              </w:rPr>
              <w:t>一筆過津貼以支援推行公民與社會發展科</w:t>
            </w:r>
          </w:p>
          <w:p w:rsidR="00747333" w:rsidRPr="009C6674" w:rsidRDefault="00747333" w:rsidP="00DB138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47333" w:rsidRPr="009C6674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7333" w:rsidRDefault="00747333" w:rsidP="00DB1388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/>
              </w:rPr>
              <w:t>5.2</w:t>
            </w:r>
          </w:p>
        </w:tc>
        <w:tc>
          <w:tcPr>
            <w:tcW w:w="1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333" w:rsidRPr="009C6674" w:rsidRDefault="00747333" w:rsidP="00DB138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9C6674">
              <w:rPr>
                <w:rFonts w:ascii="標楷體" w:eastAsia="標楷體" w:hAnsi="標楷體" w:hint="eastAsia"/>
                <w:lang w:eastAsia="zh-HK"/>
              </w:rPr>
              <w:t>恆常工作</w:t>
            </w:r>
          </w:p>
        </w:tc>
      </w:tr>
      <w:tr w:rsidR="00747333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7333" w:rsidRDefault="00747333" w:rsidP="00DB1388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333" w:rsidRDefault="00747333" w:rsidP="00DB1388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戶外學習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Default="00747333" w:rsidP="00747333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門票及午膳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Default="00747333" w:rsidP="00DB1388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$</w:t>
            </w:r>
            <w:r>
              <w:rPr>
                <w:rFonts w:eastAsia="標楷體" w:hint="eastAsia"/>
              </w:rPr>
              <w:t>2,</w:t>
            </w:r>
            <w:r>
              <w:rPr>
                <w:rFonts w:eastAsia="標楷體"/>
              </w:rPr>
              <w:t>000.00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Default="00747333" w:rsidP="00DB1388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學校撥款</w:t>
            </w:r>
          </w:p>
        </w:tc>
      </w:tr>
      <w:tr w:rsidR="00747333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333" w:rsidRDefault="0074733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333" w:rsidRDefault="00747333" w:rsidP="00DB1388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7333" w:rsidRDefault="00747333" w:rsidP="00DB1388">
            <w:pPr>
              <w:spacing w:line="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總額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33" w:rsidRDefault="00747333" w:rsidP="00DB1388">
            <w:pPr>
              <w:wordWrap w:val="0"/>
              <w:spacing w:line="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$</w:t>
            </w:r>
            <w:r>
              <w:rPr>
                <w:rFonts w:eastAsia="標楷體"/>
              </w:rPr>
              <w:t>63,0</w:t>
            </w:r>
            <w:r>
              <w:rPr>
                <w:rFonts w:eastAsia="標楷體" w:hint="eastAsia"/>
              </w:rPr>
              <w:t xml:space="preserve">00.00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7333" w:rsidRDefault="00747333" w:rsidP="00DB1388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</w:tbl>
    <w:p w:rsidR="00982C66" w:rsidRDefault="00982C66">
      <w:bookmarkStart w:id="0" w:name="_GoBack"/>
      <w:bookmarkEnd w:id="0"/>
    </w:p>
    <w:sectPr w:rsidR="00982C66" w:rsidSect="007473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454E"/>
    <w:multiLevelType w:val="hybridMultilevel"/>
    <w:tmpl w:val="07D6EE92"/>
    <w:lvl w:ilvl="0" w:tplc="545CDE08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33"/>
    <w:rsid w:val="00747333"/>
    <w:rsid w:val="009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D0E5D-CEC7-4E4E-AF74-D128D853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33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李晶晶</dc:creator>
  <cp:keywords/>
  <dc:description/>
  <cp:lastModifiedBy>李晶晶</cp:lastModifiedBy>
  <cp:revision>1</cp:revision>
  <dcterms:created xsi:type="dcterms:W3CDTF">2024-03-14T06:11:00Z</dcterms:created>
  <dcterms:modified xsi:type="dcterms:W3CDTF">2024-03-14T06:12:00Z</dcterms:modified>
</cp:coreProperties>
</file>